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B94" w:rsidRPr="00580B94" w:rsidRDefault="00580B94" w:rsidP="00495445">
      <w:pPr>
        <w:shd w:val="clear" w:color="auto" w:fill="FAF9F8"/>
        <w:spacing w:after="0" w:line="225" w:lineRule="atLeast"/>
        <w:jc w:val="both"/>
        <w:rPr>
          <w:rFonts w:eastAsia="Times New Roman" w:cstheme="minorHAnsi"/>
          <w:b/>
          <w:color w:val="000000" w:themeColor="text1"/>
          <w:sz w:val="21"/>
          <w:szCs w:val="21"/>
          <w:shd w:val="clear" w:color="auto" w:fill="F7F5F3"/>
          <w:lang w:val="en-US" w:eastAsia="ru-RU"/>
        </w:rPr>
      </w:pPr>
      <w:r w:rsidRPr="00580B94">
        <w:rPr>
          <w:rFonts w:eastAsia="Times New Roman" w:cstheme="minorHAnsi"/>
          <w:b/>
          <w:color w:val="000000" w:themeColor="text1"/>
          <w:sz w:val="21"/>
          <w:szCs w:val="21"/>
          <w:shd w:val="clear" w:color="auto" w:fill="F7F5F3"/>
          <w:lang w:val="en-US" w:eastAsia="ru-RU"/>
        </w:rPr>
        <w:t>Before watching</w:t>
      </w:r>
    </w:p>
    <w:p w:rsidR="00495445" w:rsidRPr="00403F4B" w:rsidRDefault="00495445" w:rsidP="00495445">
      <w:pPr>
        <w:pStyle w:val="a3"/>
        <w:numPr>
          <w:ilvl w:val="0"/>
          <w:numId w:val="1"/>
        </w:numPr>
        <w:shd w:val="clear" w:color="auto" w:fill="FAF9F8"/>
        <w:spacing w:after="0" w:line="225" w:lineRule="atLeast"/>
        <w:jc w:val="both"/>
        <w:rPr>
          <w:rFonts w:eastAsia="Times New Roman" w:cstheme="minorHAnsi"/>
          <w:color w:val="000000" w:themeColor="text1"/>
          <w:sz w:val="21"/>
          <w:szCs w:val="21"/>
          <w:u w:val="single"/>
          <w:shd w:val="clear" w:color="auto" w:fill="F7F5F3"/>
          <w:lang w:val="en-US" w:eastAsia="ru-RU"/>
        </w:rPr>
      </w:pPr>
      <w:r w:rsidRPr="00403F4B">
        <w:rPr>
          <w:rFonts w:eastAsia="Times New Roman" w:cstheme="minorHAnsi"/>
          <w:color w:val="000000" w:themeColor="text1"/>
          <w:sz w:val="21"/>
          <w:szCs w:val="21"/>
          <w:u w:val="single"/>
          <w:shd w:val="clear" w:color="auto" w:fill="F7F5F3"/>
          <w:lang w:val="en-US" w:eastAsia="ru-RU"/>
        </w:rPr>
        <w:t>Match the words from different columns to make up collocations. Some words can be used more than once.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5341"/>
        <w:gridCol w:w="5341"/>
      </w:tblGrid>
      <w:tr w:rsidR="00495445" w:rsidRPr="00403F4B" w:rsidTr="005164C5">
        <w:tc>
          <w:tcPr>
            <w:tcW w:w="5341" w:type="dxa"/>
          </w:tcPr>
          <w:p w:rsidR="00495445" w:rsidRPr="00403F4B" w:rsidRDefault="00495445" w:rsidP="00495445">
            <w:pPr>
              <w:pStyle w:val="a3"/>
              <w:numPr>
                <w:ilvl w:val="0"/>
                <w:numId w:val="2"/>
              </w:numP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403F4B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 xml:space="preserve">common </w:t>
            </w:r>
          </w:p>
          <w:p w:rsidR="00495445" w:rsidRPr="00403F4B" w:rsidRDefault="00495445" w:rsidP="00495445">
            <w:pPr>
              <w:pStyle w:val="a3"/>
              <w:numPr>
                <w:ilvl w:val="0"/>
                <w:numId w:val="2"/>
              </w:numP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403F4B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non-governmental</w:t>
            </w:r>
          </w:p>
          <w:p w:rsidR="00495445" w:rsidRPr="00403F4B" w:rsidRDefault="00495445" w:rsidP="00495445">
            <w:pPr>
              <w:pStyle w:val="a3"/>
              <w:numPr>
                <w:ilvl w:val="0"/>
                <w:numId w:val="2"/>
              </w:numP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403F4B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terrible</w:t>
            </w:r>
          </w:p>
          <w:p w:rsidR="00495445" w:rsidRPr="00403F4B" w:rsidRDefault="00495445" w:rsidP="00495445">
            <w:pPr>
              <w:pStyle w:val="a3"/>
              <w:numPr>
                <w:ilvl w:val="0"/>
                <w:numId w:val="2"/>
              </w:numP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403F4B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state of</w:t>
            </w:r>
          </w:p>
          <w:p w:rsidR="00495445" w:rsidRPr="00403F4B" w:rsidRDefault="00495445" w:rsidP="00495445">
            <w:pPr>
              <w:pStyle w:val="a3"/>
              <w:numPr>
                <w:ilvl w:val="0"/>
                <w:numId w:val="2"/>
              </w:numP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403F4B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decline of</w:t>
            </w:r>
          </w:p>
          <w:p w:rsidR="00495445" w:rsidRPr="00403F4B" w:rsidRDefault="00495445" w:rsidP="00495445">
            <w:pPr>
              <w:pStyle w:val="a3"/>
              <w:numPr>
                <w:ilvl w:val="0"/>
                <w:numId w:val="2"/>
              </w:numP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403F4B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fractal</w:t>
            </w:r>
          </w:p>
          <w:p w:rsidR="00495445" w:rsidRPr="00403F4B" w:rsidRDefault="00495445" w:rsidP="00495445">
            <w:pPr>
              <w:pStyle w:val="a3"/>
              <w:numPr>
                <w:ilvl w:val="0"/>
                <w:numId w:val="2"/>
              </w:numP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403F4B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Western</w:t>
            </w:r>
          </w:p>
          <w:p w:rsidR="00495445" w:rsidRPr="00403F4B" w:rsidRDefault="00495445" w:rsidP="00495445">
            <w:pPr>
              <w:pStyle w:val="a3"/>
              <w:numPr>
                <w:ilvl w:val="0"/>
                <w:numId w:val="2"/>
              </w:numP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403F4B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criminal</w:t>
            </w:r>
          </w:p>
          <w:p w:rsidR="00495445" w:rsidRPr="00403F4B" w:rsidRDefault="00495445" w:rsidP="00495445">
            <w:pPr>
              <w:pStyle w:val="a3"/>
              <w:numPr>
                <w:ilvl w:val="0"/>
                <w:numId w:val="2"/>
              </w:numP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403F4B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primordial</w:t>
            </w:r>
          </w:p>
          <w:p w:rsidR="00495445" w:rsidRPr="00403F4B" w:rsidRDefault="00495445" w:rsidP="00495445">
            <w:pPr>
              <w:pStyle w:val="a3"/>
              <w:numPr>
                <w:ilvl w:val="0"/>
                <w:numId w:val="2"/>
              </w:numP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403F4B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moral</w:t>
            </w:r>
          </w:p>
          <w:p w:rsidR="00495445" w:rsidRPr="00403F4B" w:rsidRDefault="00495445" w:rsidP="00495445">
            <w:pPr>
              <w:pStyle w:val="a3"/>
              <w:numPr>
                <w:ilvl w:val="0"/>
                <w:numId w:val="2"/>
              </w:numP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403F4B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death</w:t>
            </w:r>
          </w:p>
          <w:p w:rsidR="00495445" w:rsidRPr="00403F4B" w:rsidRDefault="00495445" w:rsidP="00495445">
            <w:pPr>
              <w:pStyle w:val="a3"/>
              <w:numPr>
                <w:ilvl w:val="0"/>
                <w:numId w:val="2"/>
              </w:numP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403F4B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accepted</w:t>
            </w:r>
          </w:p>
          <w:p w:rsidR="00495445" w:rsidRPr="00403F4B" w:rsidRDefault="00495445" w:rsidP="00495445">
            <w:pPr>
              <w:pStyle w:val="a3"/>
              <w:numPr>
                <w:ilvl w:val="0"/>
                <w:numId w:val="2"/>
              </w:numP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403F4B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conventional</w:t>
            </w:r>
          </w:p>
          <w:p w:rsidR="00495445" w:rsidRPr="00403F4B" w:rsidRDefault="00495445" w:rsidP="00495445">
            <w:pPr>
              <w:pStyle w:val="a3"/>
              <w:numPr>
                <w:ilvl w:val="0"/>
                <w:numId w:val="2"/>
              </w:numP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403F4B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frontier</w:t>
            </w:r>
          </w:p>
          <w:p w:rsidR="00495445" w:rsidRPr="00403F4B" w:rsidRDefault="00495445" w:rsidP="00495445">
            <w:pPr>
              <w:pStyle w:val="a3"/>
              <w:numPr>
                <w:ilvl w:val="0"/>
                <w:numId w:val="2"/>
              </w:numP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403F4B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grain of</w:t>
            </w:r>
          </w:p>
          <w:p w:rsidR="00495445" w:rsidRPr="00403F4B" w:rsidRDefault="00495445" w:rsidP="00495445">
            <w:pPr>
              <w:pStyle w:val="a3"/>
              <w:numPr>
                <w:ilvl w:val="0"/>
                <w:numId w:val="2"/>
              </w:numP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403F4B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Middle</w:t>
            </w:r>
          </w:p>
          <w:p w:rsidR="00495445" w:rsidRPr="00403F4B" w:rsidRDefault="00495445" w:rsidP="00495445">
            <w:pPr>
              <w:pStyle w:val="a3"/>
              <w:numPr>
                <w:ilvl w:val="0"/>
                <w:numId w:val="2"/>
              </w:numP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403F4B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natural</w:t>
            </w:r>
          </w:p>
          <w:p w:rsidR="00495445" w:rsidRPr="00403F4B" w:rsidRDefault="00495445" w:rsidP="00495445">
            <w:pPr>
              <w:pStyle w:val="a3"/>
              <w:numPr>
                <w:ilvl w:val="0"/>
                <w:numId w:val="2"/>
              </w:numP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403F4B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steep</w:t>
            </w:r>
          </w:p>
          <w:p w:rsidR="00495445" w:rsidRPr="00403F4B" w:rsidRDefault="00495445" w:rsidP="00495445">
            <w:pPr>
              <w:pStyle w:val="a3"/>
              <w:numPr>
                <w:ilvl w:val="0"/>
                <w:numId w:val="2"/>
              </w:numP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403F4B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aggressive</w:t>
            </w:r>
          </w:p>
          <w:p w:rsidR="00495445" w:rsidRPr="00403F4B" w:rsidRDefault="00495445" w:rsidP="00495445">
            <w:pPr>
              <w:pStyle w:val="a3"/>
              <w:numPr>
                <w:ilvl w:val="0"/>
                <w:numId w:val="2"/>
              </w:numP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403F4B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constant</w:t>
            </w:r>
          </w:p>
          <w:p w:rsidR="00495445" w:rsidRPr="00403F4B" w:rsidRDefault="00495445" w:rsidP="00495445">
            <w:pPr>
              <w:pStyle w:val="a3"/>
              <w:numPr>
                <w:ilvl w:val="0"/>
                <w:numId w:val="2"/>
              </w:numP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403F4B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capital</w:t>
            </w:r>
          </w:p>
          <w:p w:rsidR="00495445" w:rsidRPr="00403F4B" w:rsidRDefault="00495445" w:rsidP="00495445">
            <w:pPr>
              <w:pStyle w:val="a3"/>
              <w:numPr>
                <w:ilvl w:val="0"/>
                <w:numId w:val="2"/>
              </w:numP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403F4B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street</w:t>
            </w:r>
          </w:p>
          <w:p w:rsidR="00495445" w:rsidRPr="00403F4B" w:rsidRDefault="00495445" w:rsidP="00495445">
            <w:pPr>
              <w:pStyle w:val="a3"/>
              <w:numPr>
                <w:ilvl w:val="0"/>
                <w:numId w:val="2"/>
              </w:numP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403F4B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profound</w:t>
            </w:r>
          </w:p>
        </w:tc>
        <w:tc>
          <w:tcPr>
            <w:tcW w:w="5341" w:type="dxa"/>
          </w:tcPr>
          <w:p w:rsidR="00495445" w:rsidRPr="00403F4B" w:rsidRDefault="00495445" w:rsidP="00495445">
            <w:pPr>
              <w:pStyle w:val="a3"/>
              <w:ind w:left="360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</w:p>
          <w:p w:rsidR="00495445" w:rsidRPr="00403F4B" w:rsidRDefault="00495445" w:rsidP="00495445">
            <w:pPr>
              <w:pStyle w:val="a3"/>
              <w:numPr>
                <w:ilvl w:val="0"/>
                <w:numId w:val="3"/>
              </w:numP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403F4B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instinct</w:t>
            </w:r>
          </w:p>
          <w:p w:rsidR="00495445" w:rsidRPr="00403F4B" w:rsidRDefault="00495445" w:rsidP="00495445">
            <w:pPr>
              <w:pStyle w:val="a3"/>
              <w:numPr>
                <w:ilvl w:val="0"/>
                <w:numId w:val="3"/>
              </w:numP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403F4B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violence</w:t>
            </w:r>
          </w:p>
          <w:p w:rsidR="00495445" w:rsidRPr="00403F4B" w:rsidRDefault="00495445" w:rsidP="00495445">
            <w:pPr>
              <w:pStyle w:val="a3"/>
              <w:numPr>
                <w:ilvl w:val="0"/>
                <w:numId w:val="3"/>
              </w:numP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403F4B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phenomenon</w:t>
            </w:r>
          </w:p>
          <w:p w:rsidR="00495445" w:rsidRPr="00403F4B" w:rsidRDefault="00495445" w:rsidP="00495445">
            <w:pPr>
              <w:pStyle w:val="a3"/>
              <w:numPr>
                <w:ilvl w:val="0"/>
                <w:numId w:val="3"/>
              </w:numP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403F4B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gangs</w:t>
            </w:r>
          </w:p>
          <w:p w:rsidR="00495445" w:rsidRPr="00403F4B" w:rsidRDefault="00495445" w:rsidP="00495445">
            <w:pPr>
              <w:pStyle w:val="a3"/>
              <w:numPr>
                <w:ilvl w:val="0"/>
                <w:numId w:val="3"/>
              </w:numP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403F4B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culture</w:t>
            </w:r>
          </w:p>
          <w:p w:rsidR="00495445" w:rsidRPr="00403F4B" w:rsidRDefault="00495445" w:rsidP="00495445">
            <w:pPr>
              <w:pStyle w:val="a3"/>
              <w:numPr>
                <w:ilvl w:val="0"/>
                <w:numId w:val="3"/>
              </w:numP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403F4B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 xml:space="preserve">implications </w:t>
            </w:r>
          </w:p>
          <w:p w:rsidR="00495445" w:rsidRPr="00403F4B" w:rsidRDefault="00495445" w:rsidP="00495445">
            <w:pPr>
              <w:pStyle w:val="a3"/>
              <w:numPr>
                <w:ilvl w:val="0"/>
                <w:numId w:val="3"/>
              </w:numP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403F4B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penalty</w:t>
            </w:r>
          </w:p>
          <w:p w:rsidR="00495445" w:rsidRPr="00403F4B" w:rsidRDefault="00495445" w:rsidP="00495445">
            <w:pPr>
              <w:pStyle w:val="a3"/>
              <w:numPr>
                <w:ilvl w:val="0"/>
                <w:numId w:val="3"/>
              </w:numP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403F4B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history</w:t>
            </w:r>
          </w:p>
          <w:p w:rsidR="005164C5" w:rsidRPr="00403F4B" w:rsidRDefault="005164C5" w:rsidP="005164C5">
            <w:pPr>
              <w:pStyle w:val="a3"/>
              <w:numPr>
                <w:ilvl w:val="0"/>
                <w:numId w:val="3"/>
              </w:numP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403F4B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harmony</w:t>
            </w:r>
          </w:p>
          <w:p w:rsidR="00495445" w:rsidRPr="00403F4B" w:rsidRDefault="00495445" w:rsidP="00495445">
            <w:pPr>
              <w:pStyle w:val="a3"/>
              <w:numPr>
                <w:ilvl w:val="0"/>
                <w:numId w:val="3"/>
              </w:numP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403F4B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truth</w:t>
            </w:r>
          </w:p>
          <w:p w:rsidR="00495445" w:rsidRPr="00403F4B" w:rsidRDefault="00495445" w:rsidP="00495445">
            <w:pPr>
              <w:pStyle w:val="a3"/>
              <w:numPr>
                <w:ilvl w:val="0"/>
                <w:numId w:val="3"/>
              </w:numP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403F4B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 xml:space="preserve">causes </w:t>
            </w:r>
          </w:p>
          <w:p w:rsidR="00495445" w:rsidRPr="00403F4B" w:rsidRDefault="00495445" w:rsidP="00495445">
            <w:pPr>
              <w:pStyle w:val="a3"/>
              <w:numPr>
                <w:ilvl w:val="0"/>
                <w:numId w:val="3"/>
              </w:numP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403F4B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understanding</w:t>
            </w:r>
          </w:p>
          <w:p w:rsidR="005164C5" w:rsidRPr="00403F4B" w:rsidRDefault="005164C5" w:rsidP="005164C5">
            <w:pPr>
              <w:pStyle w:val="a3"/>
              <w:numPr>
                <w:ilvl w:val="0"/>
                <w:numId w:val="3"/>
              </w:numP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403F4B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regions</w:t>
            </w:r>
          </w:p>
          <w:p w:rsidR="00495445" w:rsidRPr="00403F4B" w:rsidRDefault="00495445" w:rsidP="00495445">
            <w:pPr>
              <w:pStyle w:val="a3"/>
              <w:numPr>
                <w:ilvl w:val="0"/>
                <w:numId w:val="3"/>
              </w:numP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403F4B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decline</w:t>
            </w:r>
          </w:p>
          <w:p w:rsidR="00495445" w:rsidRPr="00403F4B" w:rsidRDefault="00495445" w:rsidP="00495445">
            <w:pPr>
              <w:pStyle w:val="a3"/>
              <w:numPr>
                <w:ilvl w:val="0"/>
                <w:numId w:val="3"/>
              </w:numP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403F4B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piece</w:t>
            </w:r>
          </w:p>
          <w:p w:rsidR="00495445" w:rsidRPr="00403F4B" w:rsidRDefault="00495445" w:rsidP="00495445">
            <w:pPr>
              <w:pStyle w:val="a3"/>
              <w:numPr>
                <w:ilvl w:val="0"/>
                <w:numId w:val="3"/>
              </w:numP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403F4B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punishment</w:t>
            </w:r>
          </w:p>
          <w:p w:rsidR="00495445" w:rsidRPr="00403F4B" w:rsidRDefault="00495445" w:rsidP="00495445">
            <w:pPr>
              <w:pStyle w:val="a3"/>
              <w:numPr>
                <w:ilvl w:val="0"/>
                <w:numId w:val="3"/>
              </w:numP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403F4B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organizations</w:t>
            </w:r>
          </w:p>
          <w:p w:rsidR="00495445" w:rsidRPr="00403F4B" w:rsidRDefault="00495445" w:rsidP="00495445">
            <w:pPr>
              <w:pStyle w:val="a3"/>
              <w:numPr>
                <w:ilvl w:val="0"/>
                <w:numId w:val="3"/>
              </w:numP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403F4B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temptation</w:t>
            </w:r>
          </w:p>
          <w:p w:rsidR="005164C5" w:rsidRPr="00403F4B" w:rsidRDefault="005164C5" w:rsidP="005164C5">
            <w:pPr>
              <w:pStyle w:val="a3"/>
              <w:numPr>
                <w:ilvl w:val="0"/>
                <w:numId w:val="3"/>
              </w:numP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403F4B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values</w:t>
            </w:r>
          </w:p>
          <w:p w:rsidR="00495445" w:rsidRPr="00403F4B" w:rsidRDefault="00495445" w:rsidP="00495445">
            <w:pPr>
              <w:pStyle w:val="a3"/>
              <w:numPr>
                <w:ilvl w:val="0"/>
                <w:numId w:val="3"/>
              </w:numP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403F4B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Ages</w:t>
            </w:r>
          </w:p>
        </w:tc>
      </w:tr>
    </w:tbl>
    <w:p w:rsidR="00B11A56" w:rsidRPr="00403F4B" w:rsidRDefault="00B11A56">
      <w:pPr>
        <w:rPr>
          <w:rFonts w:cstheme="minorHAnsi"/>
          <w:color w:val="000000" w:themeColor="text1"/>
          <w:sz w:val="21"/>
          <w:szCs w:val="21"/>
        </w:rPr>
      </w:pPr>
    </w:p>
    <w:p w:rsidR="00495445" w:rsidRPr="00403F4B" w:rsidRDefault="00495445" w:rsidP="00495445">
      <w:pPr>
        <w:pStyle w:val="a3"/>
        <w:numPr>
          <w:ilvl w:val="0"/>
          <w:numId w:val="1"/>
        </w:numPr>
        <w:shd w:val="clear" w:color="auto" w:fill="FAF9F8"/>
        <w:spacing w:after="0" w:line="225" w:lineRule="atLeast"/>
        <w:jc w:val="both"/>
        <w:rPr>
          <w:rFonts w:eastAsia="Times New Roman" w:cstheme="minorHAnsi"/>
          <w:color w:val="000000" w:themeColor="text1"/>
          <w:sz w:val="21"/>
          <w:szCs w:val="21"/>
          <w:u w:val="single"/>
          <w:shd w:val="clear" w:color="auto" w:fill="F7F5F3"/>
          <w:lang w:val="en-US" w:eastAsia="ru-RU"/>
        </w:rPr>
      </w:pPr>
      <w:r w:rsidRPr="00403F4B">
        <w:rPr>
          <w:rFonts w:eastAsia="Times New Roman" w:cstheme="minorHAnsi"/>
          <w:color w:val="000000" w:themeColor="text1"/>
          <w:sz w:val="21"/>
          <w:szCs w:val="21"/>
          <w:u w:val="single"/>
          <w:shd w:val="clear" w:color="auto" w:fill="F7F5F3"/>
          <w:lang w:val="en-US" w:eastAsia="ru-RU"/>
        </w:rPr>
        <w:t>Match the bold words with their definitions.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5341"/>
        <w:gridCol w:w="5341"/>
      </w:tblGrid>
      <w:tr w:rsidR="00C90C81" w:rsidRPr="00580B94" w:rsidTr="00403F4B">
        <w:tc>
          <w:tcPr>
            <w:tcW w:w="5341" w:type="dxa"/>
          </w:tcPr>
          <w:p w:rsidR="00C90C81" w:rsidRPr="00403F4B" w:rsidRDefault="00B5392A" w:rsidP="00C90C81">
            <w:pPr>
              <w:pStyle w:val="a3"/>
              <w:numPr>
                <w:ilvl w:val="0"/>
                <w:numId w:val="4"/>
              </w:numP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403F4B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 xml:space="preserve">Jensen feared that his life was in </w:t>
            </w:r>
            <w:r w:rsidRPr="00403F4B">
              <w:rPr>
                <w:rFonts w:cstheme="minorHAnsi"/>
                <w:b/>
                <w:color w:val="000000" w:themeColor="text1"/>
                <w:sz w:val="21"/>
                <w:szCs w:val="21"/>
                <w:lang w:val="en-US"/>
              </w:rPr>
              <w:t>peril</w:t>
            </w:r>
            <w:r w:rsidRPr="00403F4B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.</w:t>
            </w:r>
          </w:p>
          <w:p w:rsidR="00B5392A" w:rsidRPr="00403F4B" w:rsidRDefault="00B5392A" w:rsidP="00C90C81">
            <w:pPr>
              <w:pStyle w:val="a3"/>
              <w:numPr>
                <w:ilvl w:val="0"/>
                <w:numId w:val="4"/>
              </w:numP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403F4B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 xml:space="preserve">His rebuttal appeared in yesterday’s </w:t>
            </w:r>
            <w:r w:rsidRPr="00403F4B">
              <w:rPr>
                <w:rFonts w:cstheme="minorHAnsi"/>
                <w:b/>
                <w:color w:val="000000" w:themeColor="text1"/>
                <w:sz w:val="21"/>
                <w:szCs w:val="21"/>
                <w:lang w:val="en-US"/>
              </w:rPr>
              <w:t>op-ed</w:t>
            </w:r>
            <w:r w:rsidRPr="00403F4B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.</w:t>
            </w:r>
          </w:p>
          <w:p w:rsidR="00B5392A" w:rsidRPr="00403F4B" w:rsidRDefault="00B5392A" w:rsidP="00C90C81">
            <w:pPr>
              <w:pStyle w:val="a3"/>
              <w:numPr>
                <w:ilvl w:val="0"/>
                <w:numId w:val="4"/>
              </w:numPr>
              <w:rPr>
                <w:rStyle w:val="apple-style-span"/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403F4B">
              <w:rPr>
                <w:rStyle w:val="apple-style-span"/>
                <w:rFonts w:cstheme="minorHAnsi"/>
                <w:color w:val="000000" w:themeColor="text1"/>
                <w:sz w:val="21"/>
                <w:szCs w:val="21"/>
                <w:shd w:val="clear" w:color="auto" w:fill="FFFFFF"/>
                <w:lang w:val="en-US"/>
              </w:rPr>
              <w:t xml:space="preserve">You may have heard about "cyber </w:t>
            </w:r>
            <w:r w:rsidRPr="00403F4B">
              <w:rPr>
                <w:rStyle w:val="apple-style-span"/>
                <w:rFonts w:cstheme="minorHAnsi"/>
                <w:b/>
                <w:color w:val="000000" w:themeColor="text1"/>
                <w:sz w:val="21"/>
                <w:szCs w:val="21"/>
                <w:shd w:val="clear" w:color="auto" w:fill="FFFFFF"/>
                <w:lang w:val="en-US"/>
              </w:rPr>
              <w:t>warfare</w:t>
            </w:r>
            <w:r w:rsidRPr="00403F4B">
              <w:rPr>
                <w:rStyle w:val="apple-style-span"/>
                <w:rFonts w:cstheme="minorHAnsi"/>
                <w:color w:val="000000" w:themeColor="text1"/>
                <w:sz w:val="21"/>
                <w:szCs w:val="21"/>
                <w:shd w:val="clear" w:color="auto" w:fill="FFFFFF"/>
                <w:lang w:val="en-US"/>
              </w:rPr>
              <w:t>" in the news, but do you really know what it is?</w:t>
            </w:r>
          </w:p>
          <w:p w:rsidR="00765440" w:rsidRPr="00403F4B" w:rsidRDefault="00765440" w:rsidP="00C90C81">
            <w:pPr>
              <w:pStyle w:val="a3"/>
              <w:numPr>
                <w:ilvl w:val="0"/>
                <w:numId w:val="4"/>
              </w:numP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403F4B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 xml:space="preserve">War always involves the </w:t>
            </w:r>
            <w:r w:rsidRPr="00403F4B">
              <w:rPr>
                <w:rFonts w:cstheme="minorHAnsi"/>
                <w:b/>
                <w:color w:val="000000" w:themeColor="text1"/>
                <w:sz w:val="21"/>
                <w:szCs w:val="21"/>
                <w:lang w:val="en-US"/>
              </w:rPr>
              <w:t>slaughter</w:t>
            </w:r>
            <w:r w:rsidRPr="00403F4B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 xml:space="preserve"> of innocent civilians.</w:t>
            </w:r>
          </w:p>
          <w:p w:rsidR="00765440" w:rsidRPr="00403F4B" w:rsidRDefault="00765440" w:rsidP="00C90C81">
            <w:pPr>
              <w:pStyle w:val="a3"/>
              <w:numPr>
                <w:ilvl w:val="0"/>
                <w:numId w:val="4"/>
              </w:numP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403F4B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 xml:space="preserve">My </w:t>
            </w:r>
            <w:r w:rsidRPr="00403F4B">
              <w:rPr>
                <w:rFonts w:cstheme="minorHAnsi"/>
                <w:b/>
                <w:color w:val="000000" w:themeColor="text1"/>
                <w:sz w:val="21"/>
                <w:szCs w:val="21"/>
                <w:lang w:val="en-US"/>
              </w:rPr>
              <w:t>ancestors</w:t>
            </w:r>
            <w:r w:rsidRPr="00403F4B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 xml:space="preserve"> came to America during the 1800s.</w:t>
            </w:r>
          </w:p>
          <w:p w:rsidR="00765440" w:rsidRPr="00403F4B" w:rsidRDefault="00765440" w:rsidP="00765440">
            <w:pPr>
              <w:pStyle w:val="a3"/>
              <w:numPr>
                <w:ilvl w:val="0"/>
                <w:numId w:val="4"/>
              </w:numP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403F4B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 xml:space="preserve">The Earth has already passed the </w:t>
            </w:r>
            <w:r w:rsidRPr="00403F4B">
              <w:rPr>
                <w:rFonts w:cstheme="minorHAnsi"/>
                <w:b/>
                <w:color w:val="000000" w:themeColor="text1"/>
                <w:sz w:val="21"/>
                <w:szCs w:val="21"/>
                <w:lang w:val="en-US"/>
              </w:rPr>
              <w:t>tipping point</w:t>
            </w:r>
            <w:r w:rsidRPr="00403F4B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 xml:space="preserve"> in terms of global warming.</w:t>
            </w:r>
          </w:p>
          <w:p w:rsidR="00765440" w:rsidRPr="00403F4B" w:rsidRDefault="009D637C" w:rsidP="00765440">
            <w:pPr>
              <w:pStyle w:val="a3"/>
              <w:numPr>
                <w:ilvl w:val="0"/>
                <w:numId w:val="4"/>
              </w:numP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403F4B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 xml:space="preserve">The new treatment can delay the </w:t>
            </w:r>
            <w:r w:rsidRPr="00403F4B">
              <w:rPr>
                <w:rFonts w:cstheme="minorHAnsi"/>
                <w:b/>
                <w:color w:val="000000" w:themeColor="text1"/>
                <w:sz w:val="21"/>
                <w:szCs w:val="21"/>
                <w:lang w:val="en-US"/>
              </w:rPr>
              <w:t>onset</w:t>
            </w:r>
            <w:r w:rsidRPr="00403F4B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 xml:space="preserve"> of the disease by several years.</w:t>
            </w:r>
          </w:p>
          <w:p w:rsidR="009D637C" w:rsidRPr="00403F4B" w:rsidRDefault="009D637C" w:rsidP="00765440">
            <w:pPr>
              <w:pStyle w:val="a3"/>
              <w:numPr>
                <w:ilvl w:val="0"/>
                <w:numId w:val="4"/>
              </w:numP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403F4B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 xml:space="preserve">The planet Jupiter contains large amounts of the </w:t>
            </w:r>
            <w:r w:rsidRPr="00403F4B">
              <w:rPr>
                <w:rFonts w:cstheme="minorHAnsi"/>
                <w:b/>
                <w:color w:val="000000" w:themeColor="text1"/>
                <w:sz w:val="21"/>
                <w:szCs w:val="21"/>
                <w:lang w:val="en-US"/>
              </w:rPr>
              <w:t>primordial</w:t>
            </w:r>
            <w:r w:rsidRPr="00403F4B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 xml:space="preserve"> gas and dust out of which the solar system was formed.</w:t>
            </w:r>
          </w:p>
          <w:p w:rsidR="009D637C" w:rsidRPr="00403F4B" w:rsidRDefault="009D637C" w:rsidP="00765440">
            <w:pPr>
              <w:pStyle w:val="a3"/>
              <w:numPr>
                <w:ilvl w:val="0"/>
                <w:numId w:val="4"/>
              </w:numP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403F4B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 xml:space="preserve">They spent their days </w:t>
            </w:r>
            <w:r w:rsidRPr="00403F4B">
              <w:rPr>
                <w:rFonts w:cstheme="minorHAnsi"/>
                <w:b/>
                <w:color w:val="000000" w:themeColor="text1"/>
                <w:sz w:val="21"/>
                <w:szCs w:val="21"/>
                <w:lang w:val="en-US"/>
              </w:rPr>
              <w:t>foraging</w:t>
            </w:r>
            <w:r w:rsidRPr="00403F4B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 xml:space="preserve"> for food around the city.</w:t>
            </w:r>
          </w:p>
          <w:p w:rsidR="009D637C" w:rsidRPr="00403F4B" w:rsidRDefault="009D637C" w:rsidP="00765440">
            <w:pPr>
              <w:pStyle w:val="a3"/>
              <w:numPr>
                <w:ilvl w:val="0"/>
                <w:numId w:val="4"/>
              </w:numP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403F4B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 xml:space="preserve">The club attracts punk rockers and others of that </w:t>
            </w:r>
            <w:r w:rsidRPr="00403F4B">
              <w:rPr>
                <w:rFonts w:cstheme="minorHAnsi"/>
                <w:b/>
                <w:color w:val="000000" w:themeColor="text1"/>
                <w:sz w:val="21"/>
                <w:szCs w:val="21"/>
                <w:lang w:val="en-US"/>
              </w:rPr>
              <w:t>ilk</w:t>
            </w:r>
            <w:r w:rsidRPr="00403F4B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.</w:t>
            </w:r>
          </w:p>
          <w:p w:rsidR="00800F04" w:rsidRPr="00403F4B" w:rsidRDefault="009D637C" w:rsidP="00765440">
            <w:pPr>
              <w:pStyle w:val="a3"/>
              <w:numPr>
                <w:ilvl w:val="0"/>
                <w:numId w:val="4"/>
              </w:numP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403F4B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 xml:space="preserve">He admitted to the murder and </w:t>
            </w:r>
            <w:r w:rsidR="00800F04" w:rsidRPr="00403F4B">
              <w:rPr>
                <w:rFonts w:cstheme="minorHAnsi"/>
                <w:b/>
                <w:color w:val="000000" w:themeColor="text1"/>
                <w:sz w:val="21"/>
                <w:szCs w:val="21"/>
                <w:lang w:val="en-US"/>
              </w:rPr>
              <w:t>mutilation</w:t>
            </w:r>
            <w:r w:rsidR="00800F04" w:rsidRPr="00403F4B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 xml:space="preserve"> of between 12 and 16 young men.</w:t>
            </w:r>
          </w:p>
          <w:p w:rsidR="009D637C" w:rsidRPr="00403F4B" w:rsidRDefault="009D637C" w:rsidP="00765440">
            <w:pPr>
              <w:pStyle w:val="a3"/>
              <w:numPr>
                <w:ilvl w:val="0"/>
                <w:numId w:val="4"/>
              </w:numP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403F4B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 xml:space="preserve"> </w:t>
            </w:r>
            <w:r w:rsidR="00800F04" w:rsidRPr="00403F4B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 xml:space="preserve">The confession was made under </w:t>
            </w:r>
            <w:r w:rsidR="00800F04" w:rsidRPr="00403F4B">
              <w:rPr>
                <w:rFonts w:cstheme="minorHAnsi"/>
                <w:b/>
                <w:color w:val="000000" w:themeColor="text1"/>
                <w:sz w:val="21"/>
                <w:szCs w:val="21"/>
                <w:lang w:val="en-US"/>
              </w:rPr>
              <w:t>torture</w:t>
            </w:r>
            <w:r w:rsidR="00800F04" w:rsidRPr="00403F4B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.</w:t>
            </w:r>
          </w:p>
          <w:p w:rsidR="00800F04" w:rsidRPr="00403F4B" w:rsidRDefault="00800F04" w:rsidP="00765440">
            <w:pPr>
              <w:pStyle w:val="a3"/>
              <w:numPr>
                <w:ilvl w:val="0"/>
                <w:numId w:val="4"/>
              </w:numP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403F4B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 xml:space="preserve">Joan of Arc was burnt at the </w:t>
            </w:r>
            <w:r w:rsidRPr="00403F4B">
              <w:rPr>
                <w:rFonts w:cstheme="minorHAnsi"/>
                <w:b/>
                <w:color w:val="000000" w:themeColor="text1"/>
                <w:sz w:val="21"/>
                <w:szCs w:val="21"/>
                <w:lang w:val="en-US"/>
              </w:rPr>
              <w:t>stake</w:t>
            </w:r>
            <w:r w:rsidRPr="00403F4B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 xml:space="preserve"> in 1431.</w:t>
            </w:r>
          </w:p>
          <w:p w:rsidR="00800F04" w:rsidRPr="00403F4B" w:rsidRDefault="00800F04" w:rsidP="00765440">
            <w:pPr>
              <w:pStyle w:val="a3"/>
              <w:numPr>
                <w:ilvl w:val="0"/>
                <w:numId w:val="4"/>
              </w:numP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403F4B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 xml:space="preserve">He has been arrested for </w:t>
            </w:r>
            <w:r w:rsidRPr="00403F4B">
              <w:rPr>
                <w:rFonts w:cstheme="minorHAnsi"/>
                <w:b/>
                <w:color w:val="000000" w:themeColor="text1"/>
                <w:sz w:val="21"/>
                <w:szCs w:val="21"/>
                <w:lang w:val="en-US"/>
              </w:rPr>
              <w:t>homicide</w:t>
            </w:r>
            <w:r w:rsidRPr="00403F4B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.</w:t>
            </w:r>
          </w:p>
          <w:p w:rsidR="00800F04" w:rsidRPr="00403F4B" w:rsidRDefault="00974B85" w:rsidP="00765440">
            <w:pPr>
              <w:pStyle w:val="a3"/>
              <w:numPr>
                <w:ilvl w:val="0"/>
                <w:numId w:val="4"/>
              </w:numP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403F4B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 xml:space="preserve">Several large rocks were sent </w:t>
            </w:r>
            <w:r w:rsidRPr="00403F4B">
              <w:rPr>
                <w:rFonts w:cstheme="minorHAnsi"/>
                <w:b/>
                <w:color w:val="000000" w:themeColor="text1"/>
                <w:sz w:val="21"/>
                <w:szCs w:val="21"/>
                <w:lang w:val="en-US"/>
              </w:rPr>
              <w:t>plummeting</w:t>
            </w:r>
            <w:r w:rsidRPr="00403F4B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 xml:space="preserve"> down the mountain.</w:t>
            </w:r>
          </w:p>
          <w:p w:rsidR="00974B85" w:rsidRPr="00403F4B" w:rsidRDefault="00974B85" w:rsidP="00765440">
            <w:pPr>
              <w:pStyle w:val="a3"/>
              <w:numPr>
                <w:ilvl w:val="0"/>
                <w:numId w:val="4"/>
              </w:numP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403F4B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 xml:space="preserve">All night long fireworks </w:t>
            </w:r>
            <w:r w:rsidRPr="00403F4B">
              <w:rPr>
                <w:rFonts w:cstheme="minorHAnsi"/>
                <w:b/>
                <w:color w:val="000000" w:themeColor="text1"/>
                <w:sz w:val="21"/>
                <w:szCs w:val="21"/>
                <w:lang w:val="en-US"/>
              </w:rPr>
              <w:t>soared</w:t>
            </w:r>
            <w:r w:rsidRPr="00403F4B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 xml:space="preserve"> into the sky.</w:t>
            </w:r>
          </w:p>
          <w:p w:rsidR="00974B85" w:rsidRPr="00403F4B" w:rsidRDefault="00974B85" w:rsidP="00765440">
            <w:pPr>
              <w:pStyle w:val="a3"/>
              <w:numPr>
                <w:ilvl w:val="0"/>
                <w:numId w:val="4"/>
              </w:numP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403F4B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 xml:space="preserve">They have threatened to </w:t>
            </w:r>
            <w:r w:rsidRPr="00403F4B">
              <w:rPr>
                <w:rFonts w:cstheme="minorHAnsi"/>
                <w:b/>
                <w:color w:val="000000" w:themeColor="text1"/>
                <w:sz w:val="21"/>
                <w:szCs w:val="21"/>
                <w:lang w:val="en-US"/>
              </w:rPr>
              <w:t>retaliate</w:t>
            </w:r>
            <w:r w:rsidRPr="00403F4B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 xml:space="preserve"> against the US for the bombing </w:t>
            </w:r>
            <w:r w:rsidRPr="00403F4B">
              <w:rPr>
                <w:rFonts w:cstheme="minorHAnsi"/>
                <w:b/>
                <w:color w:val="000000" w:themeColor="text1"/>
                <w:sz w:val="21"/>
                <w:szCs w:val="21"/>
                <w:lang w:val="en-US"/>
              </w:rPr>
              <w:t>raid</w:t>
            </w:r>
            <w:r w:rsidRPr="00403F4B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.</w:t>
            </w:r>
          </w:p>
          <w:p w:rsidR="00974B85" w:rsidRPr="00403F4B" w:rsidRDefault="00EE5DD3" w:rsidP="00765440">
            <w:pPr>
              <w:pStyle w:val="a3"/>
              <w:numPr>
                <w:ilvl w:val="0"/>
                <w:numId w:val="4"/>
              </w:numP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403F4B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 xml:space="preserve">The law holds parents </w:t>
            </w:r>
            <w:r w:rsidRPr="00403F4B">
              <w:rPr>
                <w:rFonts w:cstheme="minorHAnsi"/>
                <w:b/>
                <w:color w:val="000000" w:themeColor="text1"/>
                <w:sz w:val="21"/>
                <w:szCs w:val="21"/>
                <w:lang w:val="en-US"/>
              </w:rPr>
              <w:t>liable</w:t>
            </w:r>
            <w:r w:rsidRPr="00403F4B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 xml:space="preserve"> if a child does not attend school.</w:t>
            </w:r>
          </w:p>
          <w:p w:rsidR="00EE5DD3" w:rsidRPr="00403F4B" w:rsidRDefault="00EE5DD3" w:rsidP="00765440">
            <w:pPr>
              <w:pStyle w:val="a3"/>
              <w:numPr>
                <w:ilvl w:val="0"/>
                <w:numId w:val="4"/>
              </w:numP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403F4B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 xml:space="preserve">She determined to </w:t>
            </w:r>
            <w:r w:rsidRPr="00F12E3E">
              <w:rPr>
                <w:rFonts w:cstheme="minorHAnsi"/>
                <w:b/>
                <w:color w:val="000000" w:themeColor="text1"/>
                <w:sz w:val="21"/>
                <w:szCs w:val="21"/>
                <w:lang w:val="en-US"/>
              </w:rPr>
              <w:t>avenge</w:t>
            </w:r>
            <w:r w:rsidRPr="00403F4B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 xml:space="preserve"> herself on the killer.</w:t>
            </w:r>
          </w:p>
          <w:p w:rsidR="00EE5DD3" w:rsidRPr="00403F4B" w:rsidRDefault="00EE5DD3" w:rsidP="00765440">
            <w:pPr>
              <w:pStyle w:val="a3"/>
              <w:numPr>
                <w:ilvl w:val="0"/>
                <w:numId w:val="4"/>
              </w:numP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403F4B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 xml:space="preserve">Have you made any </w:t>
            </w:r>
            <w:r w:rsidRPr="00403F4B">
              <w:rPr>
                <w:rFonts w:cstheme="minorHAnsi"/>
                <w:b/>
                <w:color w:val="000000" w:themeColor="text1"/>
                <w:sz w:val="21"/>
                <w:szCs w:val="21"/>
                <w:lang w:val="en-US"/>
              </w:rPr>
              <w:t>contingency</w:t>
            </w:r>
            <w:r w:rsidRPr="00403F4B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 xml:space="preserve"> plans?</w:t>
            </w:r>
          </w:p>
        </w:tc>
        <w:tc>
          <w:tcPr>
            <w:tcW w:w="5341" w:type="dxa"/>
          </w:tcPr>
          <w:p w:rsidR="00403F4B" w:rsidRPr="00403F4B" w:rsidRDefault="00403F4B" w:rsidP="00403F4B">
            <w:pPr>
              <w:pStyle w:val="a3"/>
              <w:ind w:left="360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</w:p>
          <w:p w:rsidR="00403F4B" w:rsidRPr="00403F4B" w:rsidRDefault="00403F4B" w:rsidP="00403F4B">
            <w:pPr>
              <w:pStyle w:val="a3"/>
              <w:ind w:left="360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</w:p>
          <w:p w:rsidR="00B5392A" w:rsidRPr="00403F4B" w:rsidRDefault="00403F4B" w:rsidP="00B5392A">
            <w:pPr>
              <w:pStyle w:val="a3"/>
              <w:numPr>
                <w:ilvl w:val="0"/>
                <w:numId w:val="5"/>
              </w:numP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403F4B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 xml:space="preserve">causing great physical or mental pain in order to persuade someone to do something </w:t>
            </w:r>
          </w:p>
          <w:p w:rsidR="00765440" w:rsidRPr="00403F4B" w:rsidRDefault="00765440" w:rsidP="00B5392A">
            <w:pPr>
              <w:pStyle w:val="a3"/>
              <w:numPr>
                <w:ilvl w:val="0"/>
                <w:numId w:val="5"/>
              </w:numP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403F4B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someone who is related to you who lived a long time ago</w:t>
            </w:r>
          </w:p>
          <w:p w:rsidR="00765440" w:rsidRPr="00403F4B" w:rsidRDefault="00765440" w:rsidP="00B5392A">
            <w:pPr>
              <w:pStyle w:val="a3"/>
              <w:numPr>
                <w:ilvl w:val="0"/>
                <w:numId w:val="5"/>
              </w:numP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403F4B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the time at which a change or an effect cannot be stopped</w:t>
            </w:r>
          </w:p>
          <w:p w:rsidR="00765440" w:rsidRPr="00403F4B" w:rsidRDefault="009D637C" w:rsidP="00B5392A">
            <w:pPr>
              <w:pStyle w:val="a3"/>
              <w:numPr>
                <w:ilvl w:val="0"/>
                <w:numId w:val="5"/>
              </w:numP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403F4B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the beginning of something, especially something bad</w:t>
            </w:r>
          </w:p>
          <w:p w:rsidR="009D637C" w:rsidRPr="00403F4B" w:rsidRDefault="00403F4B" w:rsidP="00B5392A">
            <w:pPr>
              <w:pStyle w:val="a3"/>
              <w:numPr>
                <w:ilvl w:val="0"/>
                <w:numId w:val="5"/>
              </w:numP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403F4B">
              <w:rPr>
                <w:rStyle w:val="apple-style-span"/>
                <w:rFonts w:cstheme="minorHAnsi"/>
                <w:color w:val="000000" w:themeColor="text1"/>
                <w:sz w:val="21"/>
                <w:szCs w:val="21"/>
                <w:lang w:val="en-US"/>
              </w:rPr>
              <w:t>murder</w:t>
            </w:r>
            <w:r w:rsidRPr="00403F4B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 xml:space="preserve"> </w:t>
            </w:r>
          </w:p>
          <w:p w:rsidR="009D637C" w:rsidRPr="00403F4B" w:rsidRDefault="00403F4B" w:rsidP="009D637C">
            <w:pPr>
              <w:pStyle w:val="a3"/>
              <w:numPr>
                <w:ilvl w:val="0"/>
                <w:numId w:val="5"/>
              </w:numP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403F4B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articles giving the newspaper’s official opinion</w:t>
            </w:r>
            <w:r w:rsidR="009D637C" w:rsidRPr="00403F4B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 xml:space="preserve"> </w:t>
            </w:r>
          </w:p>
          <w:p w:rsidR="00403F4B" w:rsidRPr="00403F4B" w:rsidRDefault="00403F4B" w:rsidP="00403F4B">
            <w:pPr>
              <w:pStyle w:val="a3"/>
              <w:numPr>
                <w:ilvl w:val="0"/>
                <w:numId w:val="5"/>
              </w:numPr>
              <w:rPr>
                <w:rStyle w:val="apple-style-span"/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403F4B">
              <w:rPr>
                <w:rStyle w:val="apple-style-span"/>
                <w:rFonts w:cstheme="minorHAnsi"/>
                <w:color w:val="000000" w:themeColor="text1"/>
                <w:sz w:val="21"/>
                <w:szCs w:val="21"/>
                <w:lang w:val="en-US"/>
              </w:rPr>
              <w:t>to fall very quickly and suddenly</w:t>
            </w:r>
          </w:p>
          <w:p w:rsidR="00403F4B" w:rsidRPr="00403F4B" w:rsidRDefault="00403F4B" w:rsidP="00403F4B">
            <w:pPr>
              <w:pStyle w:val="a3"/>
              <w:numPr>
                <w:ilvl w:val="0"/>
                <w:numId w:val="5"/>
              </w:numPr>
              <w:rPr>
                <w:rStyle w:val="apple-style-span"/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403F4B">
              <w:rPr>
                <w:rStyle w:val="apple-style-span"/>
                <w:rFonts w:cstheme="minorHAnsi"/>
                <w:color w:val="000000" w:themeColor="text1"/>
                <w:sz w:val="21"/>
                <w:szCs w:val="21"/>
                <w:lang w:val="en-US"/>
              </w:rPr>
              <w:t>something that might possibly happen in the future</w:t>
            </w:r>
          </w:p>
          <w:p w:rsidR="00403F4B" w:rsidRPr="00403F4B" w:rsidRDefault="00403F4B" w:rsidP="00403F4B">
            <w:pPr>
              <w:pStyle w:val="a3"/>
              <w:numPr>
                <w:ilvl w:val="0"/>
                <w:numId w:val="5"/>
              </w:numPr>
              <w:rPr>
                <w:rStyle w:val="apple-style-span"/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403F4B">
              <w:rPr>
                <w:rStyle w:val="apple-style-span"/>
                <w:rFonts w:cstheme="minorHAnsi"/>
                <w:color w:val="000000" w:themeColor="text1"/>
                <w:sz w:val="21"/>
                <w:szCs w:val="21"/>
                <w:lang w:val="en-US"/>
              </w:rPr>
              <w:t>legally responsible</w:t>
            </w:r>
          </w:p>
          <w:p w:rsidR="009D637C" w:rsidRPr="00403F4B" w:rsidRDefault="00800F04" w:rsidP="009D637C">
            <w:pPr>
              <w:pStyle w:val="a3"/>
              <w:numPr>
                <w:ilvl w:val="0"/>
                <w:numId w:val="5"/>
              </w:numP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403F4B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severe damage, violent removing of a part</w:t>
            </w:r>
          </w:p>
          <w:p w:rsidR="00403F4B" w:rsidRPr="00403F4B" w:rsidRDefault="00403F4B" w:rsidP="00403F4B">
            <w:pPr>
              <w:pStyle w:val="a3"/>
              <w:numPr>
                <w:ilvl w:val="0"/>
                <w:numId w:val="5"/>
              </w:numPr>
              <w:rPr>
                <w:rStyle w:val="apple-style-span"/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403F4B">
              <w:rPr>
                <w:rStyle w:val="apple-style-span"/>
                <w:rFonts w:cstheme="minorHAnsi"/>
                <w:color w:val="000000" w:themeColor="text1"/>
                <w:sz w:val="21"/>
                <w:szCs w:val="21"/>
                <w:lang w:val="en-US"/>
              </w:rPr>
              <w:t>a thick wooden pole that someone was tied to and burnt as a punishment</w:t>
            </w:r>
          </w:p>
          <w:p w:rsidR="00403F4B" w:rsidRPr="00403F4B" w:rsidRDefault="00403F4B" w:rsidP="00403F4B">
            <w:pPr>
              <w:pStyle w:val="a3"/>
              <w:numPr>
                <w:ilvl w:val="0"/>
                <w:numId w:val="5"/>
              </w:numP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403F4B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danger</w:t>
            </w:r>
          </w:p>
          <w:p w:rsidR="00403F4B" w:rsidRPr="00403F4B" w:rsidRDefault="00403F4B" w:rsidP="00403F4B">
            <w:pPr>
              <w:pStyle w:val="a3"/>
              <w:numPr>
                <w:ilvl w:val="0"/>
                <w:numId w:val="5"/>
              </w:numPr>
              <w:rPr>
                <w:rStyle w:val="apple-style-span"/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403F4B">
              <w:rPr>
                <w:rStyle w:val="apple-style-span"/>
                <w:rFonts w:cstheme="minorHAnsi"/>
                <w:color w:val="000000" w:themeColor="text1"/>
                <w:sz w:val="21"/>
                <w:szCs w:val="21"/>
                <w:lang w:val="en-US"/>
              </w:rPr>
              <w:t>a sudden short military attack</w:t>
            </w:r>
          </w:p>
          <w:p w:rsidR="00403F4B" w:rsidRPr="00403F4B" w:rsidRDefault="00403F4B" w:rsidP="00403F4B">
            <w:pPr>
              <w:pStyle w:val="a3"/>
              <w:numPr>
                <w:ilvl w:val="0"/>
                <w:numId w:val="5"/>
              </w:numPr>
              <w:rPr>
                <w:rStyle w:val="apple-style-span"/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403F4B">
              <w:rPr>
                <w:rStyle w:val="apple-style-span"/>
                <w:rFonts w:cstheme="minorHAnsi"/>
                <w:color w:val="000000" w:themeColor="text1"/>
                <w:sz w:val="21"/>
                <w:szCs w:val="21"/>
                <w:lang w:val="en-US"/>
              </w:rPr>
              <w:t>to react to something wrong that has been done to you</w:t>
            </w:r>
          </w:p>
          <w:p w:rsidR="00403F4B" w:rsidRPr="00403F4B" w:rsidRDefault="00403F4B" w:rsidP="00403F4B">
            <w:pPr>
              <w:pStyle w:val="a3"/>
              <w:numPr>
                <w:ilvl w:val="0"/>
                <w:numId w:val="5"/>
              </w:numP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403F4B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the activity of fighting a war</w:t>
            </w:r>
          </w:p>
          <w:p w:rsidR="00800F04" w:rsidRPr="00403F4B" w:rsidRDefault="00403F4B" w:rsidP="009D637C">
            <w:pPr>
              <w:pStyle w:val="a3"/>
              <w:numPr>
                <w:ilvl w:val="0"/>
                <w:numId w:val="5"/>
              </w:numP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403F4B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a particular type</w:t>
            </w:r>
          </w:p>
          <w:p w:rsidR="00403F4B" w:rsidRPr="00403F4B" w:rsidRDefault="00403F4B" w:rsidP="00403F4B">
            <w:pPr>
              <w:pStyle w:val="a3"/>
              <w:numPr>
                <w:ilvl w:val="0"/>
                <w:numId w:val="5"/>
              </w:numPr>
              <w:rPr>
                <w:rStyle w:val="apple-style-span"/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403F4B">
              <w:rPr>
                <w:rStyle w:val="apple-style-span"/>
                <w:rFonts w:cstheme="minorHAnsi"/>
                <w:color w:val="000000" w:themeColor="text1"/>
                <w:sz w:val="21"/>
                <w:szCs w:val="21"/>
                <w:lang w:val="en-US"/>
              </w:rPr>
              <w:t>to hurt</w:t>
            </w:r>
          </w:p>
          <w:p w:rsidR="00403F4B" w:rsidRPr="00403F4B" w:rsidRDefault="00403F4B" w:rsidP="00403F4B">
            <w:pPr>
              <w:pStyle w:val="a3"/>
              <w:numPr>
                <w:ilvl w:val="0"/>
                <w:numId w:val="5"/>
              </w:numP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403F4B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to search in a wide area for something, especially for food</w:t>
            </w:r>
          </w:p>
          <w:p w:rsidR="00800F04" w:rsidRPr="00403F4B" w:rsidRDefault="00403F4B" w:rsidP="009D637C">
            <w:pPr>
              <w:pStyle w:val="a3"/>
              <w:numPr>
                <w:ilvl w:val="0"/>
                <w:numId w:val="5"/>
              </w:numPr>
              <w:rPr>
                <w:rStyle w:val="apple-style-span"/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403F4B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existing at or since the beginning of the world or the universe</w:t>
            </w:r>
          </w:p>
          <w:p w:rsidR="00974B85" w:rsidRPr="00403F4B" w:rsidRDefault="00974B85" w:rsidP="009D637C">
            <w:pPr>
              <w:pStyle w:val="a3"/>
              <w:numPr>
                <w:ilvl w:val="0"/>
                <w:numId w:val="5"/>
              </w:numPr>
              <w:rPr>
                <w:rStyle w:val="apple-style-span"/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403F4B">
              <w:rPr>
                <w:rStyle w:val="apple-style-span"/>
                <w:rFonts w:cstheme="minorHAnsi"/>
                <w:color w:val="000000" w:themeColor="text1"/>
                <w:sz w:val="21"/>
                <w:szCs w:val="21"/>
                <w:lang w:val="en-US"/>
              </w:rPr>
              <w:t>to rise very quickly to a high level</w:t>
            </w:r>
          </w:p>
          <w:p w:rsidR="00403F4B" w:rsidRPr="00403F4B" w:rsidRDefault="00403F4B" w:rsidP="00403F4B">
            <w:pPr>
              <w:pStyle w:val="a3"/>
              <w:numPr>
                <w:ilvl w:val="0"/>
                <w:numId w:val="5"/>
              </w:numP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 w:rsidRPr="00403F4B"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the violent killing of a large number of people</w:t>
            </w:r>
          </w:p>
          <w:p w:rsidR="00800F04" w:rsidRPr="00403F4B" w:rsidRDefault="00800F04" w:rsidP="00403F4B">
            <w:pPr>
              <w:pStyle w:val="a3"/>
              <w:ind w:left="360"/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</w:p>
        </w:tc>
      </w:tr>
    </w:tbl>
    <w:p w:rsidR="00495445" w:rsidRPr="00580B94" w:rsidRDefault="00580B94">
      <w:pPr>
        <w:rPr>
          <w:rFonts w:cstheme="minorHAnsi"/>
          <w:b/>
          <w:color w:val="000000" w:themeColor="text1"/>
          <w:sz w:val="21"/>
          <w:szCs w:val="21"/>
          <w:lang w:val="en-US"/>
        </w:rPr>
      </w:pPr>
      <w:r w:rsidRPr="00580B94">
        <w:rPr>
          <w:rFonts w:cstheme="minorHAnsi"/>
          <w:b/>
          <w:color w:val="000000" w:themeColor="text1"/>
          <w:sz w:val="21"/>
          <w:szCs w:val="21"/>
          <w:lang w:val="en-US"/>
        </w:rPr>
        <w:t>While watching</w:t>
      </w:r>
    </w:p>
    <w:p w:rsidR="00580B94" w:rsidRDefault="00580B94">
      <w:pPr>
        <w:rPr>
          <w:rFonts w:cstheme="minorHAnsi"/>
          <w:color w:val="000000" w:themeColor="text1"/>
          <w:sz w:val="21"/>
          <w:szCs w:val="21"/>
          <w:lang w:val="en-US"/>
        </w:rPr>
      </w:pPr>
      <w:r>
        <w:rPr>
          <w:rFonts w:cstheme="minorHAnsi"/>
          <w:color w:val="000000" w:themeColor="text1"/>
          <w:sz w:val="21"/>
          <w:szCs w:val="21"/>
          <w:lang w:val="en-US"/>
        </w:rPr>
        <w:lastRenderedPageBreak/>
        <w:t>Identify the stages of the talk. Fill in the table.</w:t>
      </w:r>
    </w:p>
    <w:tbl>
      <w:tblPr>
        <w:tblStyle w:val="a4"/>
        <w:tblW w:w="0" w:type="auto"/>
        <w:tblLook w:val="04A0"/>
      </w:tblPr>
      <w:tblGrid>
        <w:gridCol w:w="3560"/>
        <w:gridCol w:w="3561"/>
        <w:gridCol w:w="3561"/>
      </w:tblGrid>
      <w:tr w:rsidR="00580B94" w:rsidTr="00580B94">
        <w:tc>
          <w:tcPr>
            <w:tcW w:w="3560" w:type="dxa"/>
            <w:vMerge w:val="restart"/>
          </w:tcPr>
          <w:p w:rsidR="00580B94" w:rsidRDefault="00580B94">
            <w:pP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Introduction</w:t>
            </w:r>
          </w:p>
        </w:tc>
        <w:tc>
          <w:tcPr>
            <w:tcW w:w="3561" w:type="dxa"/>
            <w:tcBorders>
              <w:bottom w:val="dashed" w:sz="4" w:space="0" w:color="auto"/>
            </w:tcBorders>
          </w:tcPr>
          <w:p w:rsidR="00580B94" w:rsidRDefault="00580B94">
            <w:pP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General statement</w:t>
            </w:r>
          </w:p>
        </w:tc>
        <w:tc>
          <w:tcPr>
            <w:tcW w:w="3561" w:type="dxa"/>
            <w:tcBorders>
              <w:bottom w:val="dashed" w:sz="4" w:space="0" w:color="auto"/>
            </w:tcBorders>
          </w:tcPr>
          <w:p w:rsidR="00580B94" w:rsidRDefault="00580B94">
            <w:pP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the subject</w:t>
            </w:r>
          </w:p>
        </w:tc>
      </w:tr>
      <w:tr w:rsidR="00580B94" w:rsidTr="00580B94">
        <w:tc>
          <w:tcPr>
            <w:tcW w:w="3560" w:type="dxa"/>
            <w:vMerge/>
          </w:tcPr>
          <w:p w:rsidR="00580B94" w:rsidRDefault="00580B94">
            <w:pP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</w:p>
        </w:tc>
        <w:tc>
          <w:tcPr>
            <w:tcW w:w="3561" w:type="dxa"/>
            <w:tcBorders>
              <w:top w:val="dashed" w:sz="4" w:space="0" w:color="auto"/>
              <w:bottom w:val="dashed" w:sz="4" w:space="0" w:color="auto"/>
            </w:tcBorders>
          </w:tcPr>
          <w:p w:rsidR="00580B94" w:rsidRDefault="00580B94">
            <w:pP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Definitions</w:t>
            </w:r>
          </w:p>
        </w:tc>
        <w:tc>
          <w:tcPr>
            <w:tcW w:w="3561" w:type="dxa"/>
            <w:tcBorders>
              <w:top w:val="dashed" w:sz="4" w:space="0" w:color="auto"/>
              <w:bottom w:val="dashed" w:sz="4" w:space="0" w:color="auto"/>
            </w:tcBorders>
          </w:tcPr>
          <w:p w:rsidR="00580B94" w:rsidRDefault="00580B94">
            <w:pP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explanation of any important words</w:t>
            </w:r>
          </w:p>
        </w:tc>
      </w:tr>
      <w:tr w:rsidR="00580B94" w:rsidTr="00580B94">
        <w:tc>
          <w:tcPr>
            <w:tcW w:w="3560" w:type="dxa"/>
            <w:vMerge/>
          </w:tcPr>
          <w:p w:rsidR="00580B94" w:rsidRDefault="00580B94">
            <w:pP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</w:p>
        </w:tc>
        <w:tc>
          <w:tcPr>
            <w:tcW w:w="3561" w:type="dxa"/>
            <w:tcBorders>
              <w:top w:val="dashed" w:sz="4" w:space="0" w:color="auto"/>
              <w:bottom w:val="dashed" w:sz="4" w:space="0" w:color="auto"/>
            </w:tcBorders>
          </w:tcPr>
          <w:p w:rsidR="00580B94" w:rsidRDefault="00580B94">
            <w:pP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Thesis</w:t>
            </w:r>
          </w:p>
        </w:tc>
        <w:tc>
          <w:tcPr>
            <w:tcW w:w="3561" w:type="dxa"/>
            <w:tcBorders>
              <w:top w:val="dashed" w:sz="4" w:space="0" w:color="auto"/>
              <w:bottom w:val="dashed" w:sz="4" w:space="0" w:color="auto"/>
            </w:tcBorders>
          </w:tcPr>
          <w:p w:rsidR="00580B94" w:rsidRDefault="00580B94">
            <w:pP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the presenter’s opinion</w:t>
            </w:r>
          </w:p>
        </w:tc>
      </w:tr>
      <w:tr w:rsidR="00580B94" w:rsidTr="00580B94">
        <w:tc>
          <w:tcPr>
            <w:tcW w:w="3560" w:type="dxa"/>
            <w:vMerge/>
          </w:tcPr>
          <w:p w:rsidR="00580B94" w:rsidRDefault="00580B94">
            <w:pP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</w:p>
        </w:tc>
        <w:tc>
          <w:tcPr>
            <w:tcW w:w="3561" w:type="dxa"/>
            <w:tcBorders>
              <w:top w:val="dashed" w:sz="4" w:space="0" w:color="auto"/>
            </w:tcBorders>
          </w:tcPr>
          <w:p w:rsidR="00580B94" w:rsidRDefault="00580B94">
            <w:pP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Preview/ Scope or Map</w:t>
            </w:r>
          </w:p>
        </w:tc>
        <w:tc>
          <w:tcPr>
            <w:tcW w:w="3561" w:type="dxa"/>
            <w:tcBorders>
              <w:top w:val="dashed" w:sz="4" w:space="0" w:color="auto"/>
            </w:tcBorders>
          </w:tcPr>
          <w:p w:rsidR="00580B94" w:rsidRDefault="00580B94">
            <w:pP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what parts of topic will be included in the talk</w:t>
            </w:r>
          </w:p>
        </w:tc>
      </w:tr>
      <w:tr w:rsidR="00580B94" w:rsidTr="00580B94">
        <w:tc>
          <w:tcPr>
            <w:tcW w:w="3560" w:type="dxa"/>
          </w:tcPr>
          <w:p w:rsidR="00580B94" w:rsidRDefault="00580B94">
            <w:pP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Body</w:t>
            </w:r>
          </w:p>
        </w:tc>
        <w:tc>
          <w:tcPr>
            <w:tcW w:w="3561" w:type="dxa"/>
          </w:tcPr>
          <w:p w:rsidR="00580B94" w:rsidRDefault="00580B94">
            <w:pP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Arguments</w:t>
            </w:r>
          </w:p>
        </w:tc>
        <w:tc>
          <w:tcPr>
            <w:tcW w:w="3561" w:type="dxa"/>
          </w:tcPr>
          <w:p w:rsidR="00580B94" w:rsidRDefault="00580B94">
            <w:pP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evidence which supports the thesis</w:t>
            </w:r>
          </w:p>
        </w:tc>
      </w:tr>
      <w:tr w:rsidR="00580B94" w:rsidTr="00580B94">
        <w:tc>
          <w:tcPr>
            <w:tcW w:w="3560" w:type="dxa"/>
            <w:vMerge w:val="restart"/>
          </w:tcPr>
          <w:p w:rsidR="00580B94" w:rsidRDefault="00580B94">
            <w:pP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Conclusion</w:t>
            </w:r>
          </w:p>
        </w:tc>
        <w:tc>
          <w:tcPr>
            <w:tcW w:w="3561" w:type="dxa"/>
            <w:tcBorders>
              <w:bottom w:val="dashed" w:sz="4" w:space="0" w:color="auto"/>
            </w:tcBorders>
          </w:tcPr>
          <w:p w:rsidR="00580B94" w:rsidRDefault="00580B94">
            <w:pP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Summary</w:t>
            </w:r>
          </w:p>
        </w:tc>
        <w:tc>
          <w:tcPr>
            <w:tcW w:w="3561" w:type="dxa"/>
            <w:tcBorders>
              <w:bottom w:val="dashed" w:sz="4" w:space="0" w:color="auto"/>
            </w:tcBorders>
          </w:tcPr>
          <w:p w:rsidR="00580B94" w:rsidRDefault="00580B94">
            <w:pP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reminding of the thesis</w:t>
            </w:r>
          </w:p>
        </w:tc>
      </w:tr>
      <w:tr w:rsidR="00580B94" w:rsidTr="00580B94">
        <w:tc>
          <w:tcPr>
            <w:tcW w:w="3560" w:type="dxa"/>
            <w:vMerge/>
          </w:tcPr>
          <w:p w:rsidR="00580B94" w:rsidRDefault="00580B94">
            <w:pP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</w:p>
        </w:tc>
        <w:tc>
          <w:tcPr>
            <w:tcW w:w="3561" w:type="dxa"/>
            <w:tcBorders>
              <w:top w:val="dashed" w:sz="4" w:space="0" w:color="auto"/>
            </w:tcBorders>
          </w:tcPr>
          <w:p w:rsidR="00580B94" w:rsidRDefault="00580B94">
            <w:pP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Recommendation</w:t>
            </w:r>
          </w:p>
        </w:tc>
        <w:tc>
          <w:tcPr>
            <w:tcW w:w="3561" w:type="dxa"/>
            <w:tcBorders>
              <w:top w:val="dashed" w:sz="4" w:space="0" w:color="auto"/>
            </w:tcBorders>
          </w:tcPr>
          <w:p w:rsidR="00580B94" w:rsidRDefault="00580B94">
            <w:pP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</w:pPr>
            <w:r>
              <w:rPr>
                <w:rFonts w:cstheme="minorHAnsi"/>
                <w:color w:val="000000" w:themeColor="text1"/>
                <w:sz w:val="21"/>
                <w:szCs w:val="21"/>
                <w:lang w:val="en-US"/>
              </w:rPr>
              <w:t>what the presenter believes is the best action</w:t>
            </w:r>
          </w:p>
        </w:tc>
      </w:tr>
    </w:tbl>
    <w:p w:rsidR="00580B94" w:rsidRDefault="00580B94">
      <w:pPr>
        <w:rPr>
          <w:rFonts w:cstheme="minorHAnsi"/>
          <w:color w:val="000000" w:themeColor="text1"/>
          <w:sz w:val="21"/>
          <w:szCs w:val="21"/>
          <w:lang w:val="en-US"/>
        </w:rPr>
      </w:pPr>
    </w:p>
    <w:p w:rsidR="00580B94" w:rsidRPr="00403F4B" w:rsidRDefault="00580B94">
      <w:pPr>
        <w:rPr>
          <w:rFonts w:cstheme="minorHAnsi"/>
          <w:color w:val="000000" w:themeColor="text1"/>
          <w:sz w:val="21"/>
          <w:szCs w:val="21"/>
          <w:lang w:val="en-US"/>
        </w:rPr>
      </w:pPr>
    </w:p>
    <w:p w:rsidR="00403F4B" w:rsidRPr="00403F4B" w:rsidRDefault="00403F4B">
      <w:pPr>
        <w:rPr>
          <w:rFonts w:cstheme="minorHAnsi"/>
          <w:color w:val="000000" w:themeColor="text1"/>
          <w:sz w:val="21"/>
          <w:szCs w:val="21"/>
          <w:lang w:val="en-US"/>
        </w:rPr>
      </w:pPr>
    </w:p>
    <w:sectPr w:rsidR="00403F4B" w:rsidRPr="00403F4B" w:rsidSect="0049544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545B7"/>
    <w:multiLevelType w:val="hybridMultilevel"/>
    <w:tmpl w:val="8E70C2EA"/>
    <w:lvl w:ilvl="0" w:tplc="04190019">
      <w:start w:val="1"/>
      <w:numFmt w:val="lowerLetter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DD83B68"/>
    <w:multiLevelType w:val="hybridMultilevel"/>
    <w:tmpl w:val="66DEA8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0C0237E"/>
    <w:multiLevelType w:val="hybridMultilevel"/>
    <w:tmpl w:val="39827D2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D2614A"/>
    <w:multiLevelType w:val="hybridMultilevel"/>
    <w:tmpl w:val="2686595A"/>
    <w:lvl w:ilvl="0" w:tplc="04190019">
      <w:start w:val="1"/>
      <w:numFmt w:val="lowerLetter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5BF7912"/>
    <w:multiLevelType w:val="hybridMultilevel"/>
    <w:tmpl w:val="0940601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95445"/>
    <w:rsid w:val="000C2603"/>
    <w:rsid w:val="003067DA"/>
    <w:rsid w:val="00403F4B"/>
    <w:rsid w:val="00495445"/>
    <w:rsid w:val="005164C5"/>
    <w:rsid w:val="00580B94"/>
    <w:rsid w:val="00765440"/>
    <w:rsid w:val="00780D8C"/>
    <w:rsid w:val="00800F04"/>
    <w:rsid w:val="00974B85"/>
    <w:rsid w:val="009D637C"/>
    <w:rsid w:val="00A34E8E"/>
    <w:rsid w:val="00B11A56"/>
    <w:rsid w:val="00B5392A"/>
    <w:rsid w:val="00C86901"/>
    <w:rsid w:val="00C90C81"/>
    <w:rsid w:val="00EE5DD3"/>
    <w:rsid w:val="00F12E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A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5445"/>
    <w:pPr>
      <w:ind w:left="720"/>
      <w:contextualSpacing/>
    </w:pPr>
  </w:style>
  <w:style w:type="table" w:styleId="a4">
    <w:name w:val="Table Grid"/>
    <w:basedOn w:val="a1"/>
    <w:uiPriority w:val="59"/>
    <w:rsid w:val="004954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0"/>
    <w:rsid w:val="00B5392A"/>
  </w:style>
  <w:style w:type="character" w:styleId="a5">
    <w:name w:val="Hyperlink"/>
    <w:basedOn w:val="a0"/>
    <w:uiPriority w:val="99"/>
    <w:semiHidden/>
    <w:unhideWhenUsed/>
    <w:rsid w:val="00800F04"/>
    <w:rPr>
      <w:color w:val="0000FF"/>
      <w:u w:val="single"/>
    </w:rPr>
  </w:style>
  <w:style w:type="character" w:customStyle="1" w:styleId="apple-converted-space">
    <w:name w:val="apple-converted-space"/>
    <w:basedOn w:val="a0"/>
    <w:rsid w:val="00800F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453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Larik</dc:creator>
  <cp:keywords/>
  <dc:description/>
  <cp:lastModifiedBy>Larik</cp:lastModifiedBy>
  <cp:revision>7</cp:revision>
  <cp:lastPrinted>2011-10-21T07:20:00Z</cp:lastPrinted>
  <dcterms:created xsi:type="dcterms:W3CDTF">2011-10-20T11:48:00Z</dcterms:created>
  <dcterms:modified xsi:type="dcterms:W3CDTF">2011-10-23T12:09:00Z</dcterms:modified>
</cp:coreProperties>
</file>